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both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附件1</w:t>
      </w:r>
    </w:p>
    <w:p>
      <w:pPr>
        <w:pStyle w:val="6"/>
        <w:spacing w:line="560" w:lineRule="exact"/>
        <w:jc w:val="both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辽宁省第二十一届职业院校技能大赛教学能力比赛</w:t>
      </w:r>
    </w:p>
    <w:p>
      <w:pPr>
        <w:pStyle w:val="6"/>
        <w:spacing w:line="560" w:lineRule="exact"/>
        <w:ind w:firstLine="1080" w:firstLineChars="300"/>
        <w:jc w:val="both"/>
        <w:rPr>
          <w:bCs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铁岭卫生职业学院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参赛团队信息公示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依据省赛通知关于参赛资格的相关要求，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铁岭卫生职业学院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对本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校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支参赛团队的参赛资格进行了审查，现公示如下：</w:t>
      </w:r>
    </w:p>
    <w:p>
      <w:pPr>
        <w:spacing w:line="560" w:lineRule="exact"/>
        <w:ind w:firstLine="800" w:firstLineChars="25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一、</w:t>
      </w:r>
      <w:r>
        <w:rPr>
          <w:rFonts w:ascii="Times New Roman" w:hAnsi="Times New Roman" w:eastAsia="黑体" w:cs="Times New Roman"/>
          <w:bCs/>
          <w:sz w:val="32"/>
          <w:szCs w:val="32"/>
        </w:rPr>
        <w:t>高职组</w:t>
      </w:r>
    </w:p>
    <w:p>
      <w:pPr>
        <w:spacing w:line="560" w:lineRule="exact"/>
        <w:ind w:firstLine="800" w:firstLineChars="25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专业课程一组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铁岭卫生职业学院医药卫生大类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专业类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康复治疗技术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病理学》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课程参赛团队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该校实际开设了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康复治疗技术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专业并按规定备案。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该校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康复治疗技术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专业实际存在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23级康复治疗技术3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班，报名前该班学生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36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该校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23级康复治疗技术3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班实际开设了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病理学》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课程，该课程所属专业大类的相关内容在近 2 年未参加全国职业院校技能大赛教学能力比赛。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该校任课教师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许连静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于会春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程龙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近3年内实际承担了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病理学》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课程或相关课程的教学任务，近2年未参加全国职业院校技能大赛教学能力比赛。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参赛教师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许连静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铁岭卫生职业学院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在职教师、教龄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副教授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职称和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护士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职业资格（是“双师型”教师）。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参赛教师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于会春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铁岭卫生职业学院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在职教师、教龄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副教授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职称和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药师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职业资格（是“双师型”教师）。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参赛教师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程龙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铁岭卫生职业学院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在职教师、教龄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讲师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铁岭卫生职业学院医药卫生大类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专业类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药学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《药事管理与法规》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课程参赛团队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该校实际开设了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药学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专业并按规定备案。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该校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药学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专业实际存在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23级药学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班，报名前该班学生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48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该校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23级药学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班实际开设了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《药事管理与法规》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课程，该课程所属专业大类的相关内容在近 2 年未参加全国职业院校技能大赛教学能力比赛。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该校任课教师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刘晓彤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张密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郑浩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3年内实际承担了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《药事管理与法规》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课程或相关课程的教学任务，近2年未参加全国职业院校技能大赛教学能力比赛。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参赛教师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刘晓彤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铁岭卫生职业学院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在职教师、教龄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7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讲师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职称。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参赛教师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张密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铁岭卫生职业学院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在职教师、教龄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副教授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职称和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执业药师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职业资格（是“双师型”教师）。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参赛教师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郑浩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铁岭卫生职业学院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在职教师、教龄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18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讲师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职称和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执业药师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职业资格（是“双师型”教师）。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二、中职组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专业课程一组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(1)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铁岭卫生职业学院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护理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专业类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中职护理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生理学基础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课程参赛团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队。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该校实际开设了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中职护理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专业并按规定备案。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中职护理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专业实际存在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23中职护理1、2、3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班，报名前该班学生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24、36、24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人。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中职护理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班实际开设了《生理学基础》课程，该课程所属专业大类的相关内容在近2年未参加全国职业院校技能大赛教学能力比赛。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该校任课教师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赵喆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关丽娜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郑一鸣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孙彤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近3年内实际承担了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生理学基础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课程或相关课程的教学任务，近2年未参加全国职业院校技能大赛教学能力比赛。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参赛教师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赵喆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铁岭卫生职业学院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在职教师、教龄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高校讲师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职称和执业药师、健康管理师职业资格(是“双师型”教师)。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参赛教师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关丽娜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铁岭卫生职业学院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在职教师、教龄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副教授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职称和健康管理师职业资格(是“双师型”教师)。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参赛教师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郑一鸣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铁岭卫生职业学院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在职教师、教龄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高校讲师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职称和健康管理师职业资格(是“双师型”教师)。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参赛教师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孙彤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铁岭卫生职业学院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在职教师、教龄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高校讲师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职称和健康管理师职业资格(是“双师型”教师)。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公示期为3个工作日，即自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/>
        </w:rPr>
        <w:t>22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/>
        </w:rPr>
        <w:t>27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日，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对以上信息的真实性和参赛资格有质疑的，请在公示期间将反馈意见发送到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t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w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zykyc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_2023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@1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6.com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邮箱，并电话联系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024-72237216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进行确认。</w:t>
      </w:r>
    </w:p>
    <w:p>
      <w:pPr>
        <w:pStyle w:val="3"/>
        <w:spacing w:line="560" w:lineRule="exact"/>
        <w:ind w:firstLine="320"/>
      </w:pPr>
    </w:p>
    <w:p>
      <w:pPr>
        <w:wordWrap/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铁岭卫生职业学院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     </w:t>
      </w:r>
    </w:p>
    <w:p>
      <w:pPr>
        <w:jc w:val="right"/>
        <w:rPr>
          <w:color w:val="FF0000"/>
        </w:rPr>
      </w:pPr>
      <w:bookmarkStart w:id="0" w:name="_GoBack"/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日</w:t>
      </w:r>
      <w:bookmarkEnd w:id="0"/>
      <w:r>
        <w:rPr>
          <w:rFonts w:ascii="Times New Roman" w:hAnsi="Times New Roman" w:eastAsia="仿宋_GB2312" w:cs="Times New Roman"/>
          <w:bCs/>
          <w:color w:val="FF0000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YTYyNWRlOTc1N2UxNjhkYjNhM2IxNzk4NjJiYzQifQ=="/>
  </w:docVars>
  <w:rsids>
    <w:rsidRoot w:val="00000000"/>
    <w:rsid w:val="011B6997"/>
    <w:rsid w:val="02076F1C"/>
    <w:rsid w:val="023F66B6"/>
    <w:rsid w:val="035D3297"/>
    <w:rsid w:val="0370464D"/>
    <w:rsid w:val="03C230FA"/>
    <w:rsid w:val="06316315"/>
    <w:rsid w:val="076E27BD"/>
    <w:rsid w:val="08803584"/>
    <w:rsid w:val="08BD6586"/>
    <w:rsid w:val="093F51ED"/>
    <w:rsid w:val="09945539"/>
    <w:rsid w:val="09FE0C04"/>
    <w:rsid w:val="0A037FC9"/>
    <w:rsid w:val="0A40121D"/>
    <w:rsid w:val="0B1C3A38"/>
    <w:rsid w:val="0C373E9A"/>
    <w:rsid w:val="0C937D2A"/>
    <w:rsid w:val="0D3D37F2"/>
    <w:rsid w:val="11B72120"/>
    <w:rsid w:val="12D20E80"/>
    <w:rsid w:val="12D76496"/>
    <w:rsid w:val="13545D39"/>
    <w:rsid w:val="15842905"/>
    <w:rsid w:val="1598015F"/>
    <w:rsid w:val="171657DF"/>
    <w:rsid w:val="174F2A9F"/>
    <w:rsid w:val="177D585E"/>
    <w:rsid w:val="17A10E21"/>
    <w:rsid w:val="181156E7"/>
    <w:rsid w:val="18585984"/>
    <w:rsid w:val="189C7F66"/>
    <w:rsid w:val="18D45952"/>
    <w:rsid w:val="1A626F8D"/>
    <w:rsid w:val="1A831D40"/>
    <w:rsid w:val="1B3A75C2"/>
    <w:rsid w:val="1BD96DDB"/>
    <w:rsid w:val="1CDD6D9F"/>
    <w:rsid w:val="1E472722"/>
    <w:rsid w:val="208F03B0"/>
    <w:rsid w:val="210C7C53"/>
    <w:rsid w:val="21182154"/>
    <w:rsid w:val="217355DC"/>
    <w:rsid w:val="23D06D16"/>
    <w:rsid w:val="241155CA"/>
    <w:rsid w:val="24257BFD"/>
    <w:rsid w:val="24FB7DC2"/>
    <w:rsid w:val="25C40AFC"/>
    <w:rsid w:val="2912392D"/>
    <w:rsid w:val="29752839"/>
    <w:rsid w:val="2B157704"/>
    <w:rsid w:val="2B2C33CC"/>
    <w:rsid w:val="2BCF1FA9"/>
    <w:rsid w:val="2C610E53"/>
    <w:rsid w:val="2DBB4593"/>
    <w:rsid w:val="2E310CF9"/>
    <w:rsid w:val="313C3C3D"/>
    <w:rsid w:val="323D7C6C"/>
    <w:rsid w:val="32E0684A"/>
    <w:rsid w:val="335C4122"/>
    <w:rsid w:val="33890C8F"/>
    <w:rsid w:val="34050C5E"/>
    <w:rsid w:val="34853B4C"/>
    <w:rsid w:val="349E076A"/>
    <w:rsid w:val="34A57D4B"/>
    <w:rsid w:val="36963DEF"/>
    <w:rsid w:val="37ED3EE3"/>
    <w:rsid w:val="381C6576"/>
    <w:rsid w:val="3B1874C8"/>
    <w:rsid w:val="3C1F6635"/>
    <w:rsid w:val="3C29300F"/>
    <w:rsid w:val="3F2301EA"/>
    <w:rsid w:val="40224945"/>
    <w:rsid w:val="41AC44C7"/>
    <w:rsid w:val="41F12821"/>
    <w:rsid w:val="432307B8"/>
    <w:rsid w:val="441C3663"/>
    <w:rsid w:val="456652D4"/>
    <w:rsid w:val="468E1F1C"/>
    <w:rsid w:val="46DC584E"/>
    <w:rsid w:val="4779309D"/>
    <w:rsid w:val="482F4232"/>
    <w:rsid w:val="48677399"/>
    <w:rsid w:val="4876582E"/>
    <w:rsid w:val="49D7054F"/>
    <w:rsid w:val="49EF7646"/>
    <w:rsid w:val="4B3D0885"/>
    <w:rsid w:val="4D6E11CA"/>
    <w:rsid w:val="4EB1136E"/>
    <w:rsid w:val="513F5357"/>
    <w:rsid w:val="51E732F9"/>
    <w:rsid w:val="526A6404"/>
    <w:rsid w:val="546B1FBF"/>
    <w:rsid w:val="54CF254E"/>
    <w:rsid w:val="56DF0A43"/>
    <w:rsid w:val="57FE314A"/>
    <w:rsid w:val="58022C3B"/>
    <w:rsid w:val="581110D0"/>
    <w:rsid w:val="58150BC0"/>
    <w:rsid w:val="586236D9"/>
    <w:rsid w:val="58D75E75"/>
    <w:rsid w:val="58E40592"/>
    <w:rsid w:val="596811C3"/>
    <w:rsid w:val="59B166C6"/>
    <w:rsid w:val="59B655BA"/>
    <w:rsid w:val="5A054C64"/>
    <w:rsid w:val="5A117165"/>
    <w:rsid w:val="5A7871E4"/>
    <w:rsid w:val="5B9718EC"/>
    <w:rsid w:val="5BDE39BF"/>
    <w:rsid w:val="5BEC60DC"/>
    <w:rsid w:val="5C024D80"/>
    <w:rsid w:val="5C9A5B38"/>
    <w:rsid w:val="5D7F6ADB"/>
    <w:rsid w:val="5DB20E76"/>
    <w:rsid w:val="624C4D00"/>
    <w:rsid w:val="63506F50"/>
    <w:rsid w:val="647C3D75"/>
    <w:rsid w:val="65A672FB"/>
    <w:rsid w:val="65E77A48"/>
    <w:rsid w:val="6603474E"/>
    <w:rsid w:val="670A5668"/>
    <w:rsid w:val="69886D18"/>
    <w:rsid w:val="6A8F7EBD"/>
    <w:rsid w:val="6B0F5943"/>
    <w:rsid w:val="6B282560"/>
    <w:rsid w:val="6D196605"/>
    <w:rsid w:val="6FC9799D"/>
    <w:rsid w:val="706933FF"/>
    <w:rsid w:val="71D451F0"/>
    <w:rsid w:val="71FB09CF"/>
    <w:rsid w:val="72FE1B94"/>
    <w:rsid w:val="742E508B"/>
    <w:rsid w:val="754D7793"/>
    <w:rsid w:val="760342F6"/>
    <w:rsid w:val="77B75398"/>
    <w:rsid w:val="7A903C7E"/>
    <w:rsid w:val="7AE2272C"/>
    <w:rsid w:val="7B566C76"/>
    <w:rsid w:val="7D197F5B"/>
    <w:rsid w:val="7E235535"/>
    <w:rsid w:val="7E7A711F"/>
    <w:rsid w:val="7EA922C9"/>
    <w:rsid w:val="7F2A28F3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 w:hAnsi="Times New Roman" w:eastAsia="仿宋" w:cs="Times New Roman"/>
      <w:color w:val="000000"/>
      <w:sz w:val="32"/>
      <w:szCs w:val="32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1395</Characters>
  <Lines>0</Lines>
  <Paragraphs>0</Paragraphs>
  <TotalTime>4</TotalTime>
  <ScaleCrop>false</ScaleCrop>
  <LinksUpToDate>false</LinksUpToDate>
  <CharactersWithSpaces>1412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2024-05-17T08:19:00Z</dcterms:created>
  <dc:creator>Dnv_V</dc:creator>
  <cp:lastModifiedBy>李春艳</cp:lastModifiedBy>
  <dcterms:modified xsi:type="dcterms:W3CDTF">2024-05-22T01:27:30Z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9922847B35774C578AD5D232E21E2C7A_12</vt:lpwstr>
  </property>
</Properties>
</file>